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i w:val="false"/>
          <w:iCs w:val="false"/>
          <w:color w:val="614468"/>
          <w:sz w:val="34"/>
          <w:szCs w:val="34"/>
        </w:rPr>
        <w:t xml:space="preserve">Doxa Terapia</w:t>
      </w:r>
    </w:p>
    <w:p>
      <w:pPr>
        <w:pBdr>
          <w:bottom w:val="single" w:color="B58B2D" w:sz="8" w:space="6"/>
        </w:pBd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18"/>
          <w:szCs w:val="18"/>
        </w:rPr>
        <w:t xml:space="preserve">Psicologia online · doxaterapia.com</w:t>
      </w:r>
    </w:p>
    <w:p>
      <w:pPr>
        <w:spacing w:after="220" w:before="180"/>
        <w:jc w:val="center"/>
      </w:pPr>
      <w:r>
        <w:rPr>
          <w:b/>
          <w:bCs/>
          <w:i w:val="false"/>
          <w:iCs w:val="false"/>
          <w:color w:val="2A1F2D"/>
          <w:sz w:val="28"/>
          <w:szCs w:val="28"/>
        </w:rPr>
        <w:t xml:space="preserve">Encaminhamento</w:t>
      </w:r>
    </w:p>
    <w:p>
      <w:pPr>
        <w:spacing w:after="14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Encaminho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COMPLETO DO(A) PACIENTE]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atualmente em acompanhamento psicológico comigo, para avaliação com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[ESPECIALIDADE: PSIQUIATRIA / NEUROLOGIA / OUTRO PROFISSIONAL]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Motivo do encaminhamento (síntese, no limite necessário):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[DESCREVER BREVEMENTE, PRESERVANDO O SIGILO]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Permaneço à disposição para diálogo entre profissionais, mediante consentimento do(a) paciente. Contato: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[E-MAIL/TELEFONE PROFISSIONAL]</w:t>
      </w:r>
    </w:p>
    <w:p>
      <w:pPr>
        <w:spacing w:after="40" w:before="420"/>
        <w:jc w:val="center"/>
      </w:pPr>
      <w:r>
        <w:rPr>
          <w:b w:val="false"/>
          <w:bCs w:val="false"/>
          <w:i w:val="false"/>
          <w:iCs w:val="false"/>
          <w:color w:val="5A4A62"/>
          <w:sz w:val="22"/>
          <w:szCs w:val="22"/>
        </w:rPr>
        <w:t xml:space="preserve">_________________________________            _________________________________</w:t>
      </w:r>
    </w:p>
    <w:p>
      <w:pP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20"/>
          <w:szCs w:val="20"/>
        </w:rPr>
        <w:t xml:space="preserve">Psicólogo(a)                       CRP nº</w:t>
      </w:r>
    </w:p>
    <w:p>
      <w:pPr>
        <w:spacing w:before="120"/>
        <w:jc w:val="center"/>
      </w:pP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Local e data: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[DIA]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[MÊS]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[ANO]</w:t>
      </w:r>
    </w:p>
    <w:p>
      <w:pPr>
        <w:spacing w:before="300"/>
        <w:jc w:val="center"/>
      </w:pPr>
      <w:r>
        <w:rPr>
          <w:b w:val="false"/>
          <w:bCs w:val="false"/>
          <w:i/>
          <w:iCs/>
          <w:color w:val="5A4A62"/>
          <w:sz w:val="16"/>
          <w:szCs w:val="16"/>
        </w:rPr>
        <w:t xml:space="preserve">Modelo editável fornecido pela plataforma Doxa Terapia. Campos entre colchetes devem ser preenchidos. Este modelo não substitui orientação jurídica ou contábil.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72103cbf7191c248538dc8d5682fa62fbb077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2026-08-02T17:55:32.844Z</dcterms:created>
  <dcterms:modified xsi:type="dcterms:W3CDTF">2026-08-02T17:55:32.844Z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